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E055" w14:textId="206EFDD0" w:rsidR="00591D2F" w:rsidRDefault="00591D2F" w:rsidP="00591D2F">
      <w:r w:rsidRPr="00591D2F">
        <w:t>Subject:  Trash/Recycle Schedule Changes - November 10, 2022</w:t>
      </w:r>
    </w:p>
    <w:p w14:paraId="5D0BD440" w14:textId="77777777" w:rsidR="00591D2F" w:rsidRPr="00591D2F" w:rsidRDefault="00591D2F" w:rsidP="00591D2F"/>
    <w:p w14:paraId="4946167D" w14:textId="77777777" w:rsidR="00591D2F" w:rsidRPr="00591D2F" w:rsidRDefault="00591D2F" w:rsidP="00591D2F">
      <w:r w:rsidRPr="00591D2F">
        <w:t>We have recently been advised by our trash/recycling contactor that they will be making some operational changes that may impact service in our community.  In order to maximize route efficiency, it may be necessary to start their routes in our community rather than later in the day.  As such, please ensure that your trash and recycling items are ready for pickup, as usual, no later than 7:00 AM on the scheduled pickup day.  While we have not been provided a specific date of change, it is advisable that we plan for this effective with this week’s pickups.</w:t>
      </w:r>
    </w:p>
    <w:p w14:paraId="772D7A56"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2597627">
    <w:abstractNumId w:val="19"/>
  </w:num>
  <w:num w:numId="2" w16cid:durableId="58748217">
    <w:abstractNumId w:val="12"/>
  </w:num>
  <w:num w:numId="3" w16cid:durableId="122382829">
    <w:abstractNumId w:val="10"/>
  </w:num>
  <w:num w:numId="4" w16cid:durableId="280696094">
    <w:abstractNumId w:val="21"/>
  </w:num>
  <w:num w:numId="5" w16cid:durableId="1609385677">
    <w:abstractNumId w:val="13"/>
  </w:num>
  <w:num w:numId="6" w16cid:durableId="489564912">
    <w:abstractNumId w:val="16"/>
  </w:num>
  <w:num w:numId="7" w16cid:durableId="104275105">
    <w:abstractNumId w:val="18"/>
  </w:num>
  <w:num w:numId="8" w16cid:durableId="1655602130">
    <w:abstractNumId w:val="9"/>
  </w:num>
  <w:num w:numId="9" w16cid:durableId="862792096">
    <w:abstractNumId w:val="7"/>
  </w:num>
  <w:num w:numId="10" w16cid:durableId="258291924">
    <w:abstractNumId w:val="6"/>
  </w:num>
  <w:num w:numId="11" w16cid:durableId="480272477">
    <w:abstractNumId w:val="5"/>
  </w:num>
  <w:num w:numId="12" w16cid:durableId="43143755">
    <w:abstractNumId w:val="4"/>
  </w:num>
  <w:num w:numId="13" w16cid:durableId="153842125">
    <w:abstractNumId w:val="8"/>
  </w:num>
  <w:num w:numId="14" w16cid:durableId="1532496820">
    <w:abstractNumId w:val="3"/>
  </w:num>
  <w:num w:numId="15" w16cid:durableId="601113527">
    <w:abstractNumId w:val="2"/>
  </w:num>
  <w:num w:numId="16" w16cid:durableId="575214775">
    <w:abstractNumId w:val="1"/>
  </w:num>
  <w:num w:numId="17" w16cid:durableId="1688482363">
    <w:abstractNumId w:val="0"/>
  </w:num>
  <w:num w:numId="18" w16cid:durableId="1079593141">
    <w:abstractNumId w:val="14"/>
  </w:num>
  <w:num w:numId="19" w16cid:durableId="55320246">
    <w:abstractNumId w:val="15"/>
  </w:num>
  <w:num w:numId="20" w16cid:durableId="810712859">
    <w:abstractNumId w:val="20"/>
  </w:num>
  <w:num w:numId="21" w16cid:durableId="997851661">
    <w:abstractNumId w:val="17"/>
  </w:num>
  <w:num w:numId="22" w16cid:durableId="1430540673">
    <w:abstractNumId w:val="11"/>
  </w:num>
  <w:num w:numId="23" w16cid:durableId="20868046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2F"/>
    <w:rsid w:val="00591D2F"/>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1463"/>
  <w15:chartTrackingRefBased/>
  <w15:docId w15:val="{C19DB194-45F5-410C-B387-F0B74C5A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63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el\AppData\Local\Microsoft\Office\16.0\DTS\en-US%7b58C7BC01-11F7-429F-A53E-9FF5C28DC00D%7d\%7b07DBF406-1D50-49EF-8946-3FC7C27C2B5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{07DBF406-1D50-49EF-8946-3FC7C27C2B59}tf02786999_win32</Template>
  <TotalTime>3</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mpeagelston</dc:creator>
  <cp:keywords/>
  <dc:description/>
  <cp:lastModifiedBy>Michael Eagelston</cp:lastModifiedBy>
  <cp:revision>1</cp:revision>
  <dcterms:created xsi:type="dcterms:W3CDTF">2022-12-12T15:26:00Z</dcterms:created>
  <dcterms:modified xsi:type="dcterms:W3CDTF">2022-12-12T15:29:00Z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